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8C" w:rsidRDefault="005F728C" w:rsidP="005F728C">
      <w:pPr>
        <w:jc w:val="center"/>
        <w:rPr>
          <w:sz w:val="28"/>
          <w:szCs w:val="28"/>
          <w:u w:val="single"/>
        </w:rPr>
      </w:pPr>
      <w:r w:rsidRPr="005F728C">
        <w:rPr>
          <w:sz w:val="28"/>
          <w:szCs w:val="28"/>
          <w:u w:val="single"/>
        </w:rPr>
        <w:t>Common Questions &amp; Answers for Retail Food Establishments</w:t>
      </w:r>
    </w:p>
    <w:p w:rsidR="005F728C" w:rsidRPr="005F728C" w:rsidRDefault="005F728C" w:rsidP="005F728C">
      <w:pPr>
        <w:jc w:val="center"/>
        <w:rPr>
          <w:sz w:val="24"/>
          <w:szCs w:val="24"/>
        </w:rPr>
      </w:pPr>
      <w:r>
        <w:rPr>
          <w:sz w:val="24"/>
          <w:szCs w:val="24"/>
        </w:rPr>
        <w:t>Provided by Vigo County Health Department</w:t>
      </w:r>
    </w:p>
    <w:p w:rsidR="005F728C" w:rsidRPr="008E572C" w:rsidRDefault="005F728C">
      <w:pPr>
        <w:rPr>
          <w:sz w:val="24"/>
          <w:szCs w:val="24"/>
        </w:rPr>
      </w:pPr>
    </w:p>
    <w:p w:rsidR="0005462F" w:rsidRPr="008E572C" w:rsidRDefault="00A74580">
      <w:pPr>
        <w:rPr>
          <w:b/>
          <w:sz w:val="24"/>
          <w:szCs w:val="24"/>
        </w:rPr>
      </w:pPr>
      <w:r w:rsidRPr="008E572C">
        <w:rPr>
          <w:b/>
          <w:sz w:val="24"/>
          <w:szCs w:val="24"/>
        </w:rPr>
        <w:t>How do I screen my employees?</w:t>
      </w:r>
    </w:p>
    <w:p w:rsidR="005F728C" w:rsidRDefault="005F728C">
      <w:pPr>
        <w:rPr>
          <w:i/>
          <w:sz w:val="24"/>
          <w:szCs w:val="24"/>
        </w:rPr>
      </w:pPr>
      <w:r w:rsidRPr="008E572C">
        <w:rPr>
          <w:sz w:val="24"/>
          <w:szCs w:val="24"/>
        </w:rPr>
        <w:tab/>
      </w:r>
      <w:r w:rsidR="00470996">
        <w:rPr>
          <w:i/>
          <w:sz w:val="24"/>
          <w:szCs w:val="24"/>
        </w:rPr>
        <w:t>Ask employees on a daily basis, the following:</w:t>
      </w:r>
    </w:p>
    <w:p w:rsidR="00470996" w:rsidRDefault="00470996" w:rsidP="00470996">
      <w:pPr>
        <w:pStyle w:val="ListParagraph"/>
        <w:numPr>
          <w:ilvl w:val="0"/>
          <w:numId w:val="2"/>
        </w:numPr>
        <w:rPr>
          <w:i/>
          <w:sz w:val="24"/>
          <w:szCs w:val="24"/>
        </w:rPr>
      </w:pPr>
      <w:r>
        <w:rPr>
          <w:i/>
          <w:sz w:val="24"/>
          <w:szCs w:val="24"/>
        </w:rPr>
        <w:t>Do you have a fever, cough, diarrhea, vomiting, or other signs of illness?</w:t>
      </w:r>
    </w:p>
    <w:p w:rsidR="00470996" w:rsidRDefault="00470996" w:rsidP="00470996">
      <w:pPr>
        <w:pStyle w:val="ListParagraph"/>
        <w:numPr>
          <w:ilvl w:val="0"/>
          <w:numId w:val="2"/>
        </w:numPr>
        <w:rPr>
          <w:i/>
          <w:sz w:val="24"/>
          <w:szCs w:val="24"/>
        </w:rPr>
      </w:pPr>
      <w:r>
        <w:rPr>
          <w:i/>
          <w:sz w:val="24"/>
          <w:szCs w:val="24"/>
        </w:rPr>
        <w:t>Have you be around a person with COVID-19? Or someone who was quarantined for COVID-19?</w:t>
      </w:r>
    </w:p>
    <w:p w:rsidR="00470996" w:rsidRPr="00470996" w:rsidRDefault="00470996" w:rsidP="00470996">
      <w:pPr>
        <w:ind w:left="720"/>
        <w:rPr>
          <w:i/>
          <w:sz w:val="24"/>
          <w:szCs w:val="24"/>
        </w:rPr>
      </w:pPr>
      <w:r>
        <w:rPr>
          <w:i/>
          <w:sz w:val="24"/>
          <w:szCs w:val="24"/>
        </w:rPr>
        <w:t>Take temperatures of employees and record (optional)</w:t>
      </w:r>
    </w:p>
    <w:p w:rsidR="00155686" w:rsidRPr="008E572C" w:rsidRDefault="00155686" w:rsidP="00155686">
      <w:pPr>
        <w:rPr>
          <w:b/>
          <w:sz w:val="24"/>
          <w:szCs w:val="24"/>
        </w:rPr>
      </w:pPr>
      <w:r w:rsidRPr="008E572C">
        <w:rPr>
          <w:b/>
          <w:sz w:val="24"/>
          <w:szCs w:val="24"/>
        </w:rPr>
        <w:t>Am I to screen customers coming in to dine in?</w:t>
      </w:r>
      <w:r w:rsidRPr="008E572C">
        <w:rPr>
          <w:b/>
          <w:sz w:val="24"/>
          <w:szCs w:val="24"/>
        </w:rPr>
        <w:t xml:space="preserve"> </w:t>
      </w:r>
      <w:r w:rsidRPr="008E572C">
        <w:rPr>
          <w:b/>
          <w:sz w:val="24"/>
          <w:szCs w:val="24"/>
        </w:rPr>
        <w:t>If so</w:t>
      </w:r>
      <w:r w:rsidRPr="008E572C">
        <w:rPr>
          <w:b/>
          <w:sz w:val="24"/>
          <w:szCs w:val="24"/>
        </w:rPr>
        <w:t>,</w:t>
      </w:r>
      <w:r w:rsidRPr="008E572C">
        <w:rPr>
          <w:b/>
          <w:sz w:val="24"/>
          <w:szCs w:val="24"/>
        </w:rPr>
        <w:t xml:space="preserve"> how does that look?</w:t>
      </w:r>
    </w:p>
    <w:p w:rsidR="00155686" w:rsidRPr="00470996" w:rsidRDefault="00470996" w:rsidP="00705E11">
      <w:pPr>
        <w:ind w:left="720"/>
        <w:rPr>
          <w:i/>
          <w:sz w:val="24"/>
          <w:szCs w:val="24"/>
        </w:rPr>
      </w:pPr>
      <w:r>
        <w:rPr>
          <w:i/>
          <w:sz w:val="24"/>
          <w:szCs w:val="24"/>
        </w:rPr>
        <w:t xml:space="preserve">Yes, this could be a simple sign asking patrons who are sick or from a vulnerable population not to enter or having a host/hostess monitor guests for signs of illness. </w:t>
      </w:r>
    </w:p>
    <w:p w:rsidR="00155686" w:rsidRPr="008E572C" w:rsidRDefault="00155686" w:rsidP="00155686">
      <w:pPr>
        <w:rPr>
          <w:b/>
          <w:sz w:val="24"/>
          <w:szCs w:val="24"/>
        </w:rPr>
      </w:pPr>
      <w:r w:rsidRPr="008E572C">
        <w:rPr>
          <w:b/>
          <w:sz w:val="24"/>
          <w:szCs w:val="24"/>
        </w:rPr>
        <w:t>Can</w:t>
      </w:r>
      <w:r w:rsidRPr="008E572C">
        <w:rPr>
          <w:b/>
          <w:sz w:val="24"/>
          <w:szCs w:val="24"/>
        </w:rPr>
        <w:t xml:space="preserve"> I tell anyone over 65 that they can’t come in?</w:t>
      </w:r>
    </w:p>
    <w:p w:rsidR="00A74580" w:rsidRPr="00705E11" w:rsidRDefault="00705E11">
      <w:pPr>
        <w:rPr>
          <w:i/>
          <w:sz w:val="24"/>
          <w:szCs w:val="24"/>
        </w:rPr>
      </w:pPr>
      <w:r>
        <w:rPr>
          <w:sz w:val="24"/>
          <w:szCs w:val="24"/>
        </w:rPr>
        <w:tab/>
      </w:r>
      <w:r>
        <w:rPr>
          <w:i/>
          <w:sz w:val="24"/>
          <w:szCs w:val="24"/>
        </w:rPr>
        <w:t xml:space="preserve">No, but signage on the door can advise them that they are in a high risk population </w:t>
      </w:r>
    </w:p>
    <w:p w:rsidR="00A74580" w:rsidRPr="008E572C" w:rsidRDefault="00A74580">
      <w:pPr>
        <w:rPr>
          <w:b/>
          <w:sz w:val="24"/>
          <w:szCs w:val="24"/>
        </w:rPr>
      </w:pPr>
      <w:r w:rsidRPr="008E572C">
        <w:rPr>
          <w:b/>
          <w:sz w:val="24"/>
          <w:szCs w:val="24"/>
        </w:rPr>
        <w:t>Do ALL my employees have to wear a mask?</w:t>
      </w:r>
    </w:p>
    <w:p w:rsidR="008E572C" w:rsidRPr="001E3857" w:rsidRDefault="005F728C">
      <w:pPr>
        <w:rPr>
          <w:i/>
          <w:sz w:val="24"/>
          <w:szCs w:val="24"/>
        </w:rPr>
      </w:pPr>
      <w:r w:rsidRPr="008E572C">
        <w:rPr>
          <w:b/>
          <w:sz w:val="24"/>
          <w:szCs w:val="24"/>
        </w:rPr>
        <w:tab/>
      </w:r>
      <w:r w:rsidRPr="008E572C">
        <w:rPr>
          <w:i/>
          <w:sz w:val="24"/>
          <w:szCs w:val="24"/>
        </w:rPr>
        <w:t>Yes</w:t>
      </w:r>
    </w:p>
    <w:p w:rsidR="00645482" w:rsidRPr="008E572C" w:rsidRDefault="00645482">
      <w:pPr>
        <w:rPr>
          <w:b/>
          <w:sz w:val="24"/>
          <w:szCs w:val="24"/>
        </w:rPr>
      </w:pPr>
      <w:r w:rsidRPr="008E572C">
        <w:rPr>
          <w:b/>
          <w:sz w:val="24"/>
          <w:szCs w:val="24"/>
        </w:rPr>
        <w:t>Do customers have to wear masks?</w:t>
      </w:r>
    </w:p>
    <w:p w:rsidR="00680079" w:rsidRPr="00680079" w:rsidRDefault="008E572C" w:rsidP="00680079">
      <w:pPr>
        <w:rPr>
          <w:i/>
          <w:sz w:val="24"/>
          <w:szCs w:val="24"/>
        </w:rPr>
      </w:pPr>
      <w:r>
        <w:rPr>
          <w:sz w:val="24"/>
          <w:szCs w:val="24"/>
        </w:rPr>
        <w:tab/>
      </w:r>
      <w:r>
        <w:rPr>
          <w:i/>
          <w:sz w:val="24"/>
          <w:szCs w:val="24"/>
        </w:rPr>
        <w:t xml:space="preserve">No, but it is recommended </w:t>
      </w:r>
    </w:p>
    <w:p w:rsidR="00680079" w:rsidRPr="008E572C" w:rsidRDefault="00680079" w:rsidP="00680079">
      <w:pPr>
        <w:rPr>
          <w:b/>
          <w:sz w:val="24"/>
          <w:szCs w:val="24"/>
        </w:rPr>
      </w:pPr>
      <w:r w:rsidRPr="008E572C">
        <w:rPr>
          <w:b/>
          <w:sz w:val="24"/>
          <w:szCs w:val="24"/>
        </w:rPr>
        <w:t>If I keep my dining room closed and only offer curbside or delivery, do my employees still have to wear masks?</w:t>
      </w:r>
    </w:p>
    <w:p w:rsidR="00680079" w:rsidRPr="001E3857" w:rsidRDefault="00680079" w:rsidP="00680079">
      <w:pPr>
        <w:rPr>
          <w:i/>
          <w:sz w:val="24"/>
          <w:szCs w:val="24"/>
        </w:rPr>
      </w:pPr>
      <w:r>
        <w:rPr>
          <w:sz w:val="24"/>
          <w:szCs w:val="24"/>
        </w:rPr>
        <w:tab/>
      </w:r>
      <w:r>
        <w:rPr>
          <w:i/>
          <w:sz w:val="24"/>
          <w:szCs w:val="24"/>
        </w:rPr>
        <w:t>Yes</w:t>
      </w:r>
    </w:p>
    <w:p w:rsidR="005E020B" w:rsidRPr="008E572C" w:rsidRDefault="005E020B" w:rsidP="005E020B">
      <w:pPr>
        <w:rPr>
          <w:b/>
          <w:sz w:val="24"/>
          <w:szCs w:val="24"/>
        </w:rPr>
      </w:pPr>
      <w:r w:rsidRPr="008E572C">
        <w:rPr>
          <w:b/>
          <w:sz w:val="24"/>
          <w:szCs w:val="24"/>
        </w:rPr>
        <w:t>When can I open my restaurant dining room?</w:t>
      </w:r>
    </w:p>
    <w:p w:rsidR="005E020B" w:rsidRPr="00EC6B34" w:rsidRDefault="005E020B" w:rsidP="00643667">
      <w:pPr>
        <w:ind w:left="720"/>
        <w:rPr>
          <w:i/>
          <w:sz w:val="24"/>
          <w:szCs w:val="24"/>
        </w:rPr>
      </w:pPr>
      <w:r w:rsidRPr="00EC6B34">
        <w:rPr>
          <w:i/>
          <w:sz w:val="24"/>
          <w:szCs w:val="24"/>
        </w:rPr>
        <w:t>Restaurants</w:t>
      </w:r>
      <w:r>
        <w:rPr>
          <w:i/>
          <w:sz w:val="24"/>
          <w:szCs w:val="24"/>
        </w:rPr>
        <w:t xml:space="preserve"> and bars that serve food can open on May 11</w:t>
      </w:r>
      <w:r w:rsidRPr="00EC6B34">
        <w:rPr>
          <w:i/>
          <w:sz w:val="24"/>
          <w:szCs w:val="24"/>
          <w:vertAlign w:val="superscript"/>
        </w:rPr>
        <w:t>th</w:t>
      </w:r>
      <w:r>
        <w:rPr>
          <w:i/>
          <w:sz w:val="24"/>
          <w:szCs w:val="24"/>
        </w:rPr>
        <w:t xml:space="preserve"> </w:t>
      </w:r>
      <w:r>
        <w:rPr>
          <w:i/>
          <w:sz w:val="24"/>
          <w:szCs w:val="24"/>
        </w:rPr>
        <w:t>at 50% seating capacity,</w:t>
      </w:r>
      <w:r w:rsidRPr="005E020B">
        <w:rPr>
          <w:i/>
          <w:sz w:val="24"/>
          <w:szCs w:val="24"/>
        </w:rPr>
        <w:t xml:space="preserve"> </w:t>
      </w:r>
      <w:r>
        <w:rPr>
          <w:i/>
          <w:sz w:val="24"/>
          <w:szCs w:val="24"/>
        </w:rPr>
        <w:t xml:space="preserve">tables spaced 6 feet apart, and no more than 6 people per table </w:t>
      </w:r>
      <w:r w:rsidRPr="00EC6B34">
        <w:rPr>
          <w:i/>
          <w:sz w:val="24"/>
          <w:szCs w:val="24"/>
        </w:rPr>
        <w:t xml:space="preserve"> </w:t>
      </w:r>
    </w:p>
    <w:p w:rsidR="00A74580" w:rsidRPr="008E572C" w:rsidRDefault="006C03C5">
      <w:pPr>
        <w:rPr>
          <w:b/>
          <w:sz w:val="24"/>
          <w:szCs w:val="24"/>
        </w:rPr>
      </w:pPr>
      <w:r w:rsidRPr="008E572C">
        <w:rPr>
          <w:b/>
          <w:sz w:val="24"/>
          <w:szCs w:val="24"/>
        </w:rPr>
        <w:t>How d</w:t>
      </w:r>
      <w:r w:rsidR="00A74580" w:rsidRPr="008E572C">
        <w:rPr>
          <w:b/>
          <w:sz w:val="24"/>
          <w:szCs w:val="24"/>
        </w:rPr>
        <w:t>o I reduce my seating to 50% capacity?</w:t>
      </w:r>
    </w:p>
    <w:p w:rsidR="00155686" w:rsidRPr="008E572C" w:rsidRDefault="00705E11" w:rsidP="00705E11">
      <w:pPr>
        <w:ind w:left="720"/>
        <w:rPr>
          <w:sz w:val="24"/>
          <w:szCs w:val="24"/>
        </w:rPr>
      </w:pPr>
      <w:r>
        <w:rPr>
          <w:sz w:val="24"/>
          <w:szCs w:val="24"/>
        </w:rPr>
        <w:t>The easiest way to calculate this is take the number of seats you currently have and divide by 2. This can be achieved by removing chairs, tables, using signs or caution tape to discourage patrons from using these seats.</w:t>
      </w:r>
    </w:p>
    <w:p w:rsidR="00680079" w:rsidRDefault="00680079" w:rsidP="00155686">
      <w:pPr>
        <w:rPr>
          <w:b/>
          <w:sz w:val="24"/>
          <w:szCs w:val="24"/>
        </w:rPr>
      </w:pPr>
    </w:p>
    <w:p w:rsidR="00155686" w:rsidRPr="008E572C" w:rsidRDefault="00155686" w:rsidP="00155686">
      <w:pPr>
        <w:rPr>
          <w:b/>
          <w:sz w:val="24"/>
          <w:szCs w:val="24"/>
        </w:rPr>
      </w:pPr>
      <w:r w:rsidRPr="008E572C">
        <w:rPr>
          <w:b/>
          <w:sz w:val="24"/>
          <w:szCs w:val="24"/>
        </w:rPr>
        <w:lastRenderedPageBreak/>
        <w:t xml:space="preserve">Do I have to put </w:t>
      </w:r>
      <w:proofErr w:type="spellStart"/>
      <w:r w:rsidRPr="008E572C">
        <w:rPr>
          <w:b/>
          <w:sz w:val="24"/>
          <w:szCs w:val="24"/>
        </w:rPr>
        <w:t>plexi</w:t>
      </w:r>
      <w:proofErr w:type="spellEnd"/>
      <w:r w:rsidRPr="008E572C">
        <w:rPr>
          <w:b/>
          <w:sz w:val="24"/>
          <w:szCs w:val="24"/>
        </w:rPr>
        <w:t>-</w:t>
      </w:r>
      <w:r w:rsidRPr="008E572C">
        <w:rPr>
          <w:b/>
          <w:sz w:val="24"/>
          <w:szCs w:val="24"/>
        </w:rPr>
        <w:t>glass up to protect my hostess area?</w:t>
      </w:r>
    </w:p>
    <w:p w:rsidR="008E572C" w:rsidRPr="001E3857" w:rsidRDefault="008E572C">
      <w:pPr>
        <w:rPr>
          <w:i/>
          <w:sz w:val="24"/>
          <w:szCs w:val="24"/>
        </w:rPr>
      </w:pPr>
      <w:r>
        <w:rPr>
          <w:sz w:val="24"/>
          <w:szCs w:val="24"/>
        </w:rPr>
        <w:tab/>
      </w:r>
      <w:r>
        <w:rPr>
          <w:i/>
          <w:sz w:val="24"/>
          <w:szCs w:val="24"/>
        </w:rPr>
        <w:t>No, but it’s a good idea. This will protect your employees and customers.</w:t>
      </w:r>
    </w:p>
    <w:p w:rsidR="00A74580" w:rsidRPr="008E572C" w:rsidRDefault="00A74580">
      <w:pPr>
        <w:rPr>
          <w:b/>
          <w:sz w:val="24"/>
          <w:szCs w:val="24"/>
        </w:rPr>
      </w:pPr>
      <w:r w:rsidRPr="008E572C">
        <w:rPr>
          <w:b/>
          <w:sz w:val="24"/>
          <w:szCs w:val="24"/>
        </w:rPr>
        <w:t>Can I have people wait for a table in our waiting room or at the hostess station?</w:t>
      </w:r>
    </w:p>
    <w:p w:rsidR="00A74580" w:rsidRDefault="008E572C">
      <w:pPr>
        <w:rPr>
          <w:i/>
          <w:sz w:val="24"/>
          <w:szCs w:val="24"/>
        </w:rPr>
      </w:pPr>
      <w:r>
        <w:rPr>
          <w:sz w:val="24"/>
          <w:szCs w:val="24"/>
        </w:rPr>
        <w:tab/>
      </w:r>
      <w:r>
        <w:rPr>
          <w:i/>
          <w:sz w:val="24"/>
          <w:szCs w:val="24"/>
        </w:rPr>
        <w:t>No. Use pagers, cell phones or intercom to announce when tables are ready</w:t>
      </w:r>
    </w:p>
    <w:p w:rsidR="00A74580" w:rsidRDefault="00A74580">
      <w:pPr>
        <w:rPr>
          <w:b/>
          <w:sz w:val="24"/>
          <w:szCs w:val="24"/>
        </w:rPr>
      </w:pPr>
      <w:r w:rsidRPr="008E572C">
        <w:rPr>
          <w:b/>
          <w:sz w:val="24"/>
          <w:szCs w:val="24"/>
        </w:rPr>
        <w:t>What is the maximum number of people allowed to sit at an individual table?</w:t>
      </w:r>
    </w:p>
    <w:p w:rsidR="00155686" w:rsidRPr="001E3857" w:rsidRDefault="008E572C" w:rsidP="00155686">
      <w:pPr>
        <w:rPr>
          <w:i/>
          <w:sz w:val="24"/>
          <w:szCs w:val="24"/>
        </w:rPr>
      </w:pPr>
      <w:r>
        <w:rPr>
          <w:b/>
          <w:sz w:val="24"/>
          <w:szCs w:val="24"/>
        </w:rPr>
        <w:tab/>
      </w:r>
      <w:r w:rsidRPr="008E572C">
        <w:rPr>
          <w:i/>
          <w:sz w:val="24"/>
          <w:szCs w:val="24"/>
        </w:rPr>
        <w:t>6</w:t>
      </w:r>
    </w:p>
    <w:p w:rsidR="00155686" w:rsidRPr="008E572C" w:rsidRDefault="00155686" w:rsidP="00155686">
      <w:pPr>
        <w:rPr>
          <w:b/>
          <w:sz w:val="24"/>
          <w:szCs w:val="24"/>
        </w:rPr>
      </w:pPr>
      <w:r w:rsidRPr="008E572C">
        <w:rPr>
          <w:b/>
          <w:sz w:val="24"/>
          <w:szCs w:val="24"/>
        </w:rPr>
        <w:t>Can we allow a family to have a birthday party if in a separate dining area away from other patrons?</w:t>
      </w:r>
    </w:p>
    <w:p w:rsidR="001E3857" w:rsidRPr="00706E88" w:rsidRDefault="00706E88">
      <w:pPr>
        <w:rPr>
          <w:i/>
          <w:sz w:val="24"/>
          <w:szCs w:val="24"/>
        </w:rPr>
      </w:pPr>
      <w:r>
        <w:rPr>
          <w:i/>
          <w:sz w:val="24"/>
          <w:szCs w:val="24"/>
        </w:rPr>
        <w:tab/>
        <w:t xml:space="preserve">No. </w:t>
      </w:r>
      <w:r w:rsidR="00722624">
        <w:rPr>
          <w:i/>
          <w:sz w:val="24"/>
          <w:szCs w:val="24"/>
        </w:rPr>
        <w:t>Only p</w:t>
      </w:r>
      <w:r>
        <w:rPr>
          <w:i/>
          <w:sz w:val="24"/>
          <w:szCs w:val="24"/>
        </w:rPr>
        <w:t xml:space="preserve">arties of 6 or less can </w:t>
      </w:r>
      <w:r w:rsidR="003845D5">
        <w:rPr>
          <w:i/>
          <w:sz w:val="24"/>
          <w:szCs w:val="24"/>
        </w:rPr>
        <w:t xml:space="preserve">be </w:t>
      </w:r>
      <w:r w:rsidR="00722624">
        <w:rPr>
          <w:i/>
          <w:sz w:val="24"/>
          <w:szCs w:val="24"/>
        </w:rPr>
        <w:t>seated at a restaurant.</w:t>
      </w:r>
    </w:p>
    <w:p w:rsidR="00706E88" w:rsidRDefault="00645482">
      <w:pPr>
        <w:rPr>
          <w:b/>
          <w:sz w:val="24"/>
          <w:szCs w:val="24"/>
        </w:rPr>
      </w:pPr>
      <w:r w:rsidRPr="008E572C">
        <w:rPr>
          <w:b/>
          <w:sz w:val="24"/>
          <w:szCs w:val="24"/>
        </w:rPr>
        <w:t>Can customers use outside seating areas?</w:t>
      </w:r>
    </w:p>
    <w:p w:rsidR="00706E88" w:rsidRPr="00706E88" w:rsidRDefault="00706E88">
      <w:pPr>
        <w:rPr>
          <w:b/>
          <w:sz w:val="24"/>
          <w:szCs w:val="24"/>
        </w:rPr>
      </w:pPr>
      <w:r>
        <w:rPr>
          <w:i/>
          <w:sz w:val="24"/>
          <w:szCs w:val="24"/>
        </w:rPr>
        <w:tab/>
        <w:t>Yes, but tables should be spaced 6 feet apart with less than 6 people per table.</w:t>
      </w:r>
    </w:p>
    <w:p w:rsidR="00A74580" w:rsidRPr="008E572C" w:rsidRDefault="00A74580">
      <w:pPr>
        <w:rPr>
          <w:b/>
          <w:sz w:val="24"/>
          <w:szCs w:val="24"/>
        </w:rPr>
      </w:pPr>
      <w:r w:rsidRPr="008E572C">
        <w:rPr>
          <w:b/>
          <w:sz w:val="24"/>
          <w:szCs w:val="24"/>
        </w:rPr>
        <w:t>When can I open my bar?</w:t>
      </w:r>
    </w:p>
    <w:p w:rsidR="008E572C" w:rsidRPr="008E572C" w:rsidRDefault="008E572C" w:rsidP="00643667">
      <w:pPr>
        <w:ind w:left="720"/>
        <w:rPr>
          <w:i/>
          <w:sz w:val="24"/>
          <w:szCs w:val="24"/>
        </w:rPr>
      </w:pPr>
      <w:r>
        <w:rPr>
          <w:i/>
          <w:sz w:val="24"/>
          <w:szCs w:val="24"/>
        </w:rPr>
        <w:t>Bars that serve food may open May 11</w:t>
      </w:r>
      <w:r w:rsidRPr="008E572C">
        <w:rPr>
          <w:i/>
          <w:sz w:val="24"/>
          <w:szCs w:val="24"/>
          <w:vertAlign w:val="superscript"/>
        </w:rPr>
        <w:t>th</w:t>
      </w:r>
      <w:r>
        <w:rPr>
          <w:i/>
          <w:sz w:val="24"/>
          <w:szCs w:val="24"/>
        </w:rPr>
        <w:t>, 2020</w:t>
      </w:r>
      <w:r w:rsidR="001E3857">
        <w:rPr>
          <w:i/>
          <w:sz w:val="24"/>
          <w:szCs w:val="24"/>
        </w:rPr>
        <w:t xml:space="preserve"> at 50% seating capacity</w:t>
      </w:r>
      <w:r w:rsidR="00705E11">
        <w:rPr>
          <w:i/>
          <w:sz w:val="24"/>
          <w:szCs w:val="24"/>
        </w:rPr>
        <w:t>, tables spaced 6 feet apart, and no more than 6 people per table.</w:t>
      </w:r>
    </w:p>
    <w:p w:rsidR="008E0225" w:rsidRPr="008E572C" w:rsidRDefault="008E0225">
      <w:pPr>
        <w:rPr>
          <w:b/>
          <w:sz w:val="24"/>
          <w:szCs w:val="24"/>
        </w:rPr>
      </w:pPr>
      <w:r w:rsidRPr="008E572C">
        <w:rPr>
          <w:b/>
          <w:sz w:val="24"/>
          <w:szCs w:val="24"/>
        </w:rPr>
        <w:t>What if my bar serves only chips and pizza, when can I open?</w:t>
      </w:r>
    </w:p>
    <w:p w:rsidR="00705E11" w:rsidRPr="008E572C" w:rsidRDefault="008E572C" w:rsidP="00643667">
      <w:pPr>
        <w:ind w:left="720"/>
        <w:rPr>
          <w:i/>
          <w:sz w:val="24"/>
          <w:szCs w:val="24"/>
        </w:rPr>
      </w:pPr>
      <w:r>
        <w:rPr>
          <w:i/>
          <w:sz w:val="24"/>
          <w:szCs w:val="24"/>
        </w:rPr>
        <w:t>Bars that serve food may open May 11</w:t>
      </w:r>
      <w:r w:rsidRPr="008E572C">
        <w:rPr>
          <w:i/>
          <w:sz w:val="24"/>
          <w:szCs w:val="24"/>
          <w:vertAlign w:val="superscript"/>
        </w:rPr>
        <w:t>th</w:t>
      </w:r>
      <w:r w:rsidR="001E3857">
        <w:rPr>
          <w:i/>
          <w:sz w:val="24"/>
          <w:szCs w:val="24"/>
        </w:rPr>
        <w:t xml:space="preserve"> </w:t>
      </w:r>
      <w:r w:rsidR="001E3857">
        <w:rPr>
          <w:i/>
          <w:sz w:val="24"/>
          <w:szCs w:val="24"/>
        </w:rPr>
        <w:t>at 50% seating capacity</w:t>
      </w:r>
      <w:r w:rsidR="00705E11">
        <w:rPr>
          <w:i/>
          <w:sz w:val="24"/>
          <w:szCs w:val="24"/>
        </w:rPr>
        <w:t>,</w:t>
      </w:r>
      <w:r w:rsidR="00705E11" w:rsidRPr="00705E11">
        <w:rPr>
          <w:i/>
          <w:sz w:val="24"/>
          <w:szCs w:val="24"/>
        </w:rPr>
        <w:t xml:space="preserve"> </w:t>
      </w:r>
      <w:r w:rsidR="00705E11">
        <w:rPr>
          <w:i/>
          <w:sz w:val="24"/>
          <w:szCs w:val="24"/>
        </w:rPr>
        <w:t>tables spaced 6 feet apart, and no more than 6 people per table.</w:t>
      </w:r>
    </w:p>
    <w:p w:rsidR="008E0225" w:rsidRPr="008E572C" w:rsidRDefault="008E0225">
      <w:pPr>
        <w:rPr>
          <w:b/>
          <w:sz w:val="24"/>
          <w:szCs w:val="24"/>
        </w:rPr>
      </w:pPr>
      <w:r w:rsidRPr="008E572C">
        <w:rPr>
          <w:b/>
          <w:sz w:val="24"/>
          <w:szCs w:val="24"/>
        </w:rPr>
        <w:t>When can I open if my bar does NOT serve food?</w:t>
      </w:r>
    </w:p>
    <w:p w:rsidR="00155686" w:rsidRPr="008E572C" w:rsidRDefault="008E572C" w:rsidP="00155686">
      <w:pPr>
        <w:rPr>
          <w:i/>
          <w:sz w:val="24"/>
          <w:szCs w:val="24"/>
        </w:rPr>
      </w:pPr>
      <w:r>
        <w:rPr>
          <w:i/>
          <w:sz w:val="24"/>
          <w:szCs w:val="24"/>
        </w:rPr>
        <w:tab/>
      </w:r>
      <w:r w:rsidR="001E3857">
        <w:rPr>
          <w:i/>
          <w:sz w:val="24"/>
          <w:szCs w:val="24"/>
        </w:rPr>
        <w:t>Bars and nightclubs may open at 50% capacity on June 14</w:t>
      </w:r>
      <w:r w:rsidR="001E3857" w:rsidRPr="001E3857">
        <w:rPr>
          <w:i/>
          <w:sz w:val="24"/>
          <w:szCs w:val="24"/>
          <w:vertAlign w:val="superscript"/>
        </w:rPr>
        <w:t>th</w:t>
      </w:r>
      <w:r w:rsidR="001E3857">
        <w:rPr>
          <w:i/>
          <w:sz w:val="24"/>
          <w:szCs w:val="24"/>
        </w:rPr>
        <w:t xml:space="preserve"> </w:t>
      </w:r>
    </w:p>
    <w:p w:rsidR="00705E11" w:rsidRPr="008E572C" w:rsidRDefault="00705E11" w:rsidP="00705E11">
      <w:pPr>
        <w:rPr>
          <w:b/>
          <w:sz w:val="24"/>
          <w:szCs w:val="24"/>
        </w:rPr>
      </w:pPr>
      <w:r w:rsidRPr="008E572C">
        <w:rPr>
          <w:b/>
          <w:sz w:val="24"/>
          <w:szCs w:val="24"/>
        </w:rPr>
        <w:t>Do I have to rope off my bar rail?</w:t>
      </w:r>
    </w:p>
    <w:p w:rsidR="00705E11" w:rsidRPr="00706E88" w:rsidRDefault="00705E11" w:rsidP="00705E11">
      <w:pPr>
        <w:rPr>
          <w:i/>
          <w:sz w:val="24"/>
          <w:szCs w:val="24"/>
        </w:rPr>
      </w:pPr>
      <w:r>
        <w:rPr>
          <w:i/>
          <w:sz w:val="24"/>
          <w:szCs w:val="24"/>
        </w:rPr>
        <w:tab/>
        <w:t>Yes</w:t>
      </w:r>
    </w:p>
    <w:p w:rsidR="00705E11" w:rsidRPr="008E572C" w:rsidRDefault="00705E11" w:rsidP="00705E11">
      <w:pPr>
        <w:rPr>
          <w:b/>
          <w:sz w:val="24"/>
          <w:szCs w:val="24"/>
        </w:rPr>
      </w:pPr>
      <w:r w:rsidRPr="008E572C">
        <w:rPr>
          <w:b/>
          <w:sz w:val="24"/>
          <w:szCs w:val="24"/>
        </w:rPr>
        <w:t>Do I have to rope off my bar seating at my restaurant?</w:t>
      </w:r>
    </w:p>
    <w:p w:rsidR="00705E11" w:rsidRPr="00680079" w:rsidRDefault="00705E11" w:rsidP="00643667">
      <w:pPr>
        <w:ind w:left="720"/>
        <w:rPr>
          <w:i/>
          <w:sz w:val="24"/>
          <w:szCs w:val="24"/>
        </w:rPr>
      </w:pPr>
      <w:r>
        <w:rPr>
          <w:i/>
          <w:sz w:val="24"/>
          <w:szCs w:val="24"/>
        </w:rPr>
        <w:t xml:space="preserve">No. All restaurants and bars have to rope off bar rail, but </w:t>
      </w:r>
      <w:r>
        <w:rPr>
          <w:i/>
          <w:sz w:val="24"/>
          <w:szCs w:val="24"/>
        </w:rPr>
        <w:t>can have</w:t>
      </w:r>
      <w:r>
        <w:rPr>
          <w:i/>
          <w:sz w:val="24"/>
          <w:szCs w:val="24"/>
        </w:rPr>
        <w:t xml:space="preserve"> bar seating as long as </w:t>
      </w:r>
      <w:proofErr w:type="gramStart"/>
      <w:r>
        <w:rPr>
          <w:i/>
          <w:sz w:val="24"/>
          <w:szCs w:val="24"/>
        </w:rPr>
        <w:t>the</w:t>
      </w:r>
      <w:proofErr w:type="gramEnd"/>
      <w:r>
        <w:rPr>
          <w:i/>
          <w:sz w:val="24"/>
          <w:szCs w:val="24"/>
        </w:rPr>
        <w:t xml:space="preserve"> tables are spaced at least 6 feet apart and seating capacity is 50%</w:t>
      </w:r>
    </w:p>
    <w:p w:rsidR="00155686" w:rsidRPr="008E572C" w:rsidRDefault="00155686" w:rsidP="00155686">
      <w:pPr>
        <w:rPr>
          <w:b/>
          <w:sz w:val="24"/>
          <w:szCs w:val="24"/>
        </w:rPr>
      </w:pPr>
      <w:r w:rsidRPr="008E572C">
        <w:rPr>
          <w:b/>
          <w:sz w:val="24"/>
          <w:szCs w:val="24"/>
        </w:rPr>
        <w:t>I’m a country club/ private club that has a bar/serves food</w:t>
      </w:r>
      <w:r w:rsidR="003845D5">
        <w:rPr>
          <w:b/>
          <w:sz w:val="24"/>
          <w:szCs w:val="24"/>
        </w:rPr>
        <w:t>. C</w:t>
      </w:r>
      <w:r w:rsidRPr="008E572C">
        <w:rPr>
          <w:b/>
          <w:sz w:val="24"/>
          <w:szCs w:val="24"/>
        </w:rPr>
        <w:t>an I be open?</w:t>
      </w:r>
    </w:p>
    <w:p w:rsidR="008E0225" w:rsidRPr="00722624" w:rsidRDefault="00722624" w:rsidP="00643667">
      <w:pPr>
        <w:ind w:left="720"/>
        <w:rPr>
          <w:i/>
          <w:sz w:val="24"/>
          <w:szCs w:val="24"/>
        </w:rPr>
      </w:pPr>
      <w:r>
        <w:rPr>
          <w:i/>
          <w:sz w:val="24"/>
          <w:szCs w:val="24"/>
        </w:rPr>
        <w:t>Private, country, and social clubs are closed at this time. If they serve food at their restaurant/bar, then they can open that portion of the club on May 11</w:t>
      </w:r>
      <w:r w:rsidRPr="00722624">
        <w:rPr>
          <w:i/>
          <w:sz w:val="24"/>
          <w:szCs w:val="24"/>
          <w:vertAlign w:val="superscript"/>
        </w:rPr>
        <w:t>th</w:t>
      </w:r>
      <w:r>
        <w:rPr>
          <w:i/>
          <w:sz w:val="24"/>
          <w:szCs w:val="24"/>
        </w:rPr>
        <w:t>. They will have to adhere to the guidelines in this document and posted on our website.</w:t>
      </w:r>
    </w:p>
    <w:p w:rsidR="00680079" w:rsidRDefault="00680079">
      <w:pPr>
        <w:rPr>
          <w:b/>
          <w:sz w:val="24"/>
          <w:szCs w:val="24"/>
        </w:rPr>
      </w:pPr>
    </w:p>
    <w:p w:rsidR="006C03C5" w:rsidRPr="008E572C" w:rsidRDefault="006C03C5">
      <w:pPr>
        <w:rPr>
          <w:b/>
          <w:sz w:val="24"/>
          <w:szCs w:val="24"/>
        </w:rPr>
      </w:pPr>
      <w:r w:rsidRPr="008E572C">
        <w:rPr>
          <w:b/>
          <w:sz w:val="24"/>
          <w:szCs w:val="24"/>
        </w:rPr>
        <w:t>Can people use pool tables, dart boards or do karaoke at my establishment?</w:t>
      </w:r>
    </w:p>
    <w:p w:rsidR="006C03C5" w:rsidRPr="001E3857" w:rsidRDefault="001E3857">
      <w:pPr>
        <w:rPr>
          <w:i/>
          <w:sz w:val="24"/>
          <w:szCs w:val="24"/>
        </w:rPr>
      </w:pPr>
      <w:r>
        <w:rPr>
          <w:b/>
          <w:sz w:val="24"/>
          <w:szCs w:val="24"/>
        </w:rPr>
        <w:tab/>
      </w:r>
      <w:r w:rsidR="00EC6B34">
        <w:rPr>
          <w:i/>
          <w:sz w:val="24"/>
          <w:szCs w:val="24"/>
        </w:rPr>
        <w:t>No. Please block off, unplug or physically remove these items for the time being</w:t>
      </w:r>
    </w:p>
    <w:p w:rsidR="006C03C5" w:rsidRPr="008E572C" w:rsidRDefault="006C03C5">
      <w:pPr>
        <w:rPr>
          <w:b/>
          <w:sz w:val="24"/>
          <w:szCs w:val="24"/>
        </w:rPr>
      </w:pPr>
      <w:r w:rsidRPr="008E572C">
        <w:rPr>
          <w:b/>
          <w:sz w:val="24"/>
          <w:szCs w:val="24"/>
        </w:rPr>
        <w:t xml:space="preserve">Can I have bands or DJs perform in my establishment? </w:t>
      </w:r>
    </w:p>
    <w:p w:rsidR="006C03C5" w:rsidRPr="00EC6B34" w:rsidRDefault="00EC6B34">
      <w:pPr>
        <w:rPr>
          <w:i/>
          <w:sz w:val="24"/>
          <w:szCs w:val="24"/>
        </w:rPr>
      </w:pPr>
      <w:r>
        <w:rPr>
          <w:b/>
          <w:sz w:val="24"/>
          <w:szCs w:val="24"/>
        </w:rPr>
        <w:tab/>
      </w:r>
      <w:r>
        <w:rPr>
          <w:i/>
          <w:sz w:val="24"/>
          <w:szCs w:val="24"/>
        </w:rPr>
        <w:t xml:space="preserve">No live music or entertainment for the time being. </w:t>
      </w:r>
    </w:p>
    <w:p w:rsidR="00645482" w:rsidRPr="008E572C" w:rsidRDefault="00645482">
      <w:pPr>
        <w:rPr>
          <w:b/>
          <w:sz w:val="24"/>
          <w:szCs w:val="24"/>
        </w:rPr>
      </w:pPr>
      <w:r w:rsidRPr="008E572C">
        <w:rPr>
          <w:b/>
          <w:sz w:val="24"/>
          <w:szCs w:val="24"/>
        </w:rPr>
        <w:t>Can I serve buffet style?</w:t>
      </w:r>
    </w:p>
    <w:p w:rsidR="00645482" w:rsidRPr="00722624" w:rsidRDefault="00722624" w:rsidP="00680079">
      <w:pPr>
        <w:ind w:left="720"/>
        <w:rPr>
          <w:i/>
          <w:sz w:val="24"/>
          <w:szCs w:val="24"/>
        </w:rPr>
      </w:pPr>
      <w:r>
        <w:rPr>
          <w:i/>
          <w:sz w:val="24"/>
          <w:szCs w:val="24"/>
        </w:rPr>
        <w:t>No. Buffet style restaurants can plate food for customers and hand to them as long as customers are socially distancing while in line.</w:t>
      </w:r>
    </w:p>
    <w:p w:rsidR="00A74580" w:rsidRPr="008E572C" w:rsidRDefault="008E0225">
      <w:pPr>
        <w:rPr>
          <w:b/>
          <w:sz w:val="24"/>
          <w:szCs w:val="24"/>
        </w:rPr>
      </w:pPr>
      <w:r w:rsidRPr="008E572C">
        <w:rPr>
          <w:b/>
          <w:sz w:val="24"/>
          <w:szCs w:val="24"/>
        </w:rPr>
        <w:t>How do I keep customers from using the self-serve beverage stations?</w:t>
      </w:r>
    </w:p>
    <w:p w:rsidR="008E0225" w:rsidRPr="00680079" w:rsidRDefault="00680079">
      <w:pPr>
        <w:rPr>
          <w:i/>
          <w:sz w:val="24"/>
          <w:szCs w:val="24"/>
        </w:rPr>
      </w:pPr>
      <w:r>
        <w:rPr>
          <w:i/>
          <w:sz w:val="24"/>
          <w:szCs w:val="24"/>
        </w:rPr>
        <w:tab/>
        <w:t>Rope off this area or unplug/turn off machines so patrons do not have access</w:t>
      </w:r>
    </w:p>
    <w:p w:rsidR="006C03C5" w:rsidRPr="008E572C" w:rsidRDefault="006C03C5">
      <w:pPr>
        <w:rPr>
          <w:b/>
          <w:sz w:val="24"/>
          <w:szCs w:val="24"/>
        </w:rPr>
      </w:pPr>
      <w:r w:rsidRPr="008E572C">
        <w:rPr>
          <w:b/>
          <w:sz w:val="24"/>
          <w:szCs w:val="24"/>
        </w:rPr>
        <w:t xml:space="preserve">Can my </w:t>
      </w:r>
      <w:r w:rsidR="004D2386" w:rsidRPr="008E572C">
        <w:rPr>
          <w:b/>
          <w:sz w:val="24"/>
          <w:szCs w:val="24"/>
        </w:rPr>
        <w:t>establishment</w:t>
      </w:r>
      <w:r w:rsidRPr="008E572C">
        <w:rPr>
          <w:b/>
          <w:sz w:val="24"/>
          <w:szCs w:val="24"/>
        </w:rPr>
        <w:t xml:space="preserve"> sell hot dogs, fountain drinks, donuts, pizza, or coffee in a self-serve manner?</w:t>
      </w:r>
    </w:p>
    <w:p w:rsidR="006C03C5" w:rsidRPr="00706E88" w:rsidRDefault="00706E88" w:rsidP="00680079">
      <w:pPr>
        <w:ind w:left="720"/>
        <w:rPr>
          <w:i/>
          <w:sz w:val="24"/>
          <w:szCs w:val="24"/>
        </w:rPr>
      </w:pPr>
      <w:r>
        <w:rPr>
          <w:i/>
          <w:sz w:val="24"/>
          <w:szCs w:val="24"/>
        </w:rPr>
        <w:t xml:space="preserve">No, these areas shall be roped off and/or turned off. A masked employee can prepare and serve these items to a customer. </w:t>
      </w:r>
    </w:p>
    <w:p w:rsidR="008E0225" w:rsidRPr="008E572C" w:rsidRDefault="006C03C5">
      <w:pPr>
        <w:rPr>
          <w:b/>
          <w:sz w:val="24"/>
          <w:szCs w:val="24"/>
        </w:rPr>
      </w:pPr>
      <w:r w:rsidRPr="008E572C">
        <w:rPr>
          <w:b/>
          <w:sz w:val="24"/>
          <w:szCs w:val="24"/>
        </w:rPr>
        <w:t>Can I leave cups, lids, straws and condiments out for customers to grab for themselves?</w:t>
      </w:r>
    </w:p>
    <w:p w:rsidR="006C03C5" w:rsidRPr="00643667" w:rsidRDefault="00643667">
      <w:pPr>
        <w:rPr>
          <w:i/>
          <w:sz w:val="24"/>
          <w:szCs w:val="24"/>
        </w:rPr>
      </w:pPr>
      <w:r>
        <w:rPr>
          <w:b/>
          <w:sz w:val="24"/>
          <w:szCs w:val="24"/>
        </w:rPr>
        <w:tab/>
      </w:r>
      <w:r>
        <w:rPr>
          <w:i/>
          <w:sz w:val="24"/>
          <w:szCs w:val="24"/>
        </w:rPr>
        <w:t>No</w:t>
      </w:r>
    </w:p>
    <w:p w:rsidR="006C03C5" w:rsidRPr="008E572C" w:rsidRDefault="006C03C5">
      <w:pPr>
        <w:rPr>
          <w:b/>
          <w:sz w:val="24"/>
          <w:szCs w:val="24"/>
        </w:rPr>
      </w:pPr>
      <w:r w:rsidRPr="008E572C">
        <w:rPr>
          <w:b/>
          <w:sz w:val="24"/>
          <w:szCs w:val="24"/>
        </w:rPr>
        <w:t xml:space="preserve">Can I leave condiments and single serve packets of sugar, sweetener, </w:t>
      </w:r>
      <w:proofErr w:type="spellStart"/>
      <w:r w:rsidRPr="008E572C">
        <w:rPr>
          <w:b/>
          <w:sz w:val="24"/>
          <w:szCs w:val="24"/>
        </w:rPr>
        <w:t>etc</w:t>
      </w:r>
      <w:proofErr w:type="spellEnd"/>
      <w:r w:rsidRPr="008E572C">
        <w:rPr>
          <w:b/>
          <w:sz w:val="24"/>
          <w:szCs w:val="24"/>
        </w:rPr>
        <w:t xml:space="preserve"> on the tables?</w:t>
      </w:r>
    </w:p>
    <w:p w:rsidR="004D2386" w:rsidRPr="00643667" w:rsidRDefault="00643667">
      <w:pPr>
        <w:rPr>
          <w:i/>
          <w:sz w:val="24"/>
          <w:szCs w:val="24"/>
        </w:rPr>
      </w:pPr>
      <w:r>
        <w:rPr>
          <w:b/>
          <w:sz w:val="24"/>
          <w:szCs w:val="24"/>
        </w:rPr>
        <w:tab/>
      </w:r>
      <w:r>
        <w:rPr>
          <w:i/>
          <w:sz w:val="24"/>
          <w:szCs w:val="24"/>
        </w:rPr>
        <w:t>No</w:t>
      </w:r>
      <w:r w:rsidR="003845D5">
        <w:rPr>
          <w:i/>
          <w:sz w:val="24"/>
          <w:szCs w:val="24"/>
        </w:rPr>
        <w:t xml:space="preserve">. Your wait staff can provide single servings of these items by request. </w:t>
      </w:r>
    </w:p>
    <w:p w:rsidR="004D2386" w:rsidRPr="008E572C" w:rsidRDefault="004D2386">
      <w:pPr>
        <w:rPr>
          <w:b/>
          <w:sz w:val="24"/>
          <w:szCs w:val="24"/>
        </w:rPr>
      </w:pPr>
      <w:r w:rsidRPr="008E572C">
        <w:rPr>
          <w:b/>
          <w:sz w:val="24"/>
          <w:szCs w:val="24"/>
        </w:rPr>
        <w:t>Do I have to provide hand sanitizer for the public?</w:t>
      </w:r>
    </w:p>
    <w:p w:rsidR="004D2386" w:rsidRPr="00643667" w:rsidRDefault="00643667" w:rsidP="00643667">
      <w:pPr>
        <w:ind w:left="720"/>
        <w:rPr>
          <w:i/>
          <w:sz w:val="24"/>
          <w:szCs w:val="24"/>
        </w:rPr>
      </w:pPr>
      <w:r w:rsidRPr="00643667">
        <w:rPr>
          <w:i/>
          <w:sz w:val="24"/>
          <w:szCs w:val="24"/>
        </w:rPr>
        <w:t>No</w:t>
      </w:r>
      <w:r>
        <w:rPr>
          <w:i/>
          <w:sz w:val="24"/>
          <w:szCs w:val="24"/>
        </w:rPr>
        <w:t>. If you are able, we recommend to provide it for patrons in the lobby, at cashier’s stations and restrooms.</w:t>
      </w:r>
    </w:p>
    <w:p w:rsidR="003845D5" w:rsidRDefault="003845D5">
      <w:pPr>
        <w:rPr>
          <w:b/>
          <w:sz w:val="24"/>
          <w:szCs w:val="24"/>
        </w:rPr>
      </w:pPr>
      <w:r>
        <w:rPr>
          <w:b/>
          <w:sz w:val="24"/>
          <w:szCs w:val="24"/>
        </w:rPr>
        <w:t>What areas should I focus on for extra cleaning?</w:t>
      </w:r>
    </w:p>
    <w:p w:rsidR="003845D5" w:rsidRPr="003845D5" w:rsidRDefault="003845D5" w:rsidP="003845D5">
      <w:pPr>
        <w:ind w:left="720"/>
        <w:rPr>
          <w:i/>
          <w:sz w:val="24"/>
          <w:szCs w:val="24"/>
        </w:rPr>
      </w:pPr>
      <w:r>
        <w:rPr>
          <w:i/>
          <w:sz w:val="24"/>
          <w:szCs w:val="24"/>
        </w:rPr>
        <w:t xml:space="preserve">High contact areas such as door handles, tables, chairs, and restrooms should be cleaned frequently. Items customers handle like laminated menus, pagers, pens and keypads shall be cleaned after each use. </w:t>
      </w:r>
    </w:p>
    <w:p w:rsidR="004D2386" w:rsidRPr="008E572C" w:rsidRDefault="004D2386">
      <w:pPr>
        <w:rPr>
          <w:b/>
          <w:sz w:val="24"/>
          <w:szCs w:val="24"/>
        </w:rPr>
      </w:pPr>
      <w:r w:rsidRPr="008E572C">
        <w:rPr>
          <w:b/>
          <w:sz w:val="24"/>
          <w:szCs w:val="24"/>
        </w:rPr>
        <w:t>Do I have to use disposable silverware, plates, cups and menus?</w:t>
      </w:r>
    </w:p>
    <w:p w:rsidR="00645482" w:rsidRPr="00722624" w:rsidRDefault="00722624">
      <w:pPr>
        <w:rPr>
          <w:i/>
          <w:sz w:val="24"/>
          <w:szCs w:val="24"/>
        </w:rPr>
      </w:pPr>
      <w:r>
        <w:rPr>
          <w:i/>
          <w:sz w:val="24"/>
          <w:szCs w:val="24"/>
        </w:rPr>
        <w:tab/>
        <w:t>No</w:t>
      </w:r>
      <w:r w:rsidR="00470996">
        <w:rPr>
          <w:i/>
          <w:sz w:val="24"/>
          <w:szCs w:val="24"/>
        </w:rPr>
        <w:t>.</w:t>
      </w:r>
      <w:r>
        <w:rPr>
          <w:i/>
          <w:sz w:val="24"/>
          <w:szCs w:val="24"/>
        </w:rPr>
        <w:t xml:space="preserve"> It is recommended if you are able to substitute these items in your establishment </w:t>
      </w:r>
    </w:p>
    <w:p w:rsidR="004D2386" w:rsidRPr="008E572C" w:rsidRDefault="00645482">
      <w:pPr>
        <w:rPr>
          <w:b/>
          <w:sz w:val="24"/>
          <w:szCs w:val="24"/>
        </w:rPr>
      </w:pPr>
      <w:r w:rsidRPr="008E572C">
        <w:rPr>
          <w:b/>
          <w:sz w:val="24"/>
          <w:szCs w:val="24"/>
        </w:rPr>
        <w:t>Do I have to post the seating capacity?</w:t>
      </w:r>
    </w:p>
    <w:p w:rsidR="00645482" w:rsidRPr="00643667" w:rsidRDefault="00643667">
      <w:pPr>
        <w:rPr>
          <w:i/>
          <w:sz w:val="24"/>
          <w:szCs w:val="24"/>
        </w:rPr>
      </w:pPr>
      <w:r>
        <w:rPr>
          <w:i/>
          <w:sz w:val="24"/>
          <w:szCs w:val="24"/>
        </w:rPr>
        <w:tab/>
        <w:t>No, but is recommended by the Vigo County Health Department to post it on the door</w:t>
      </w:r>
    </w:p>
    <w:p w:rsidR="003845D5" w:rsidRDefault="003845D5">
      <w:pPr>
        <w:rPr>
          <w:b/>
          <w:sz w:val="24"/>
          <w:szCs w:val="24"/>
        </w:rPr>
      </w:pPr>
    </w:p>
    <w:p w:rsidR="00645482" w:rsidRPr="008E572C" w:rsidRDefault="00645482">
      <w:pPr>
        <w:rPr>
          <w:b/>
          <w:sz w:val="24"/>
          <w:szCs w:val="24"/>
        </w:rPr>
      </w:pPr>
      <w:r w:rsidRPr="008E572C">
        <w:rPr>
          <w:b/>
          <w:sz w:val="24"/>
          <w:szCs w:val="24"/>
        </w:rPr>
        <w:t>Do I have to have separate entrances and exits for customers?</w:t>
      </w:r>
    </w:p>
    <w:p w:rsidR="00643667" w:rsidRPr="003845D5" w:rsidRDefault="00643667">
      <w:pPr>
        <w:rPr>
          <w:i/>
          <w:sz w:val="24"/>
          <w:szCs w:val="24"/>
        </w:rPr>
      </w:pPr>
      <w:r>
        <w:rPr>
          <w:b/>
          <w:sz w:val="24"/>
          <w:szCs w:val="24"/>
        </w:rPr>
        <w:tab/>
      </w:r>
      <w:r>
        <w:rPr>
          <w:i/>
          <w:sz w:val="24"/>
          <w:szCs w:val="24"/>
        </w:rPr>
        <w:t xml:space="preserve">No, unless it helps customers to better social distance. </w:t>
      </w:r>
    </w:p>
    <w:p w:rsidR="00645482" w:rsidRPr="008E572C" w:rsidRDefault="00645482">
      <w:pPr>
        <w:rPr>
          <w:b/>
          <w:sz w:val="24"/>
          <w:szCs w:val="24"/>
        </w:rPr>
      </w:pPr>
      <w:r w:rsidRPr="008E572C">
        <w:rPr>
          <w:b/>
          <w:sz w:val="24"/>
          <w:szCs w:val="24"/>
        </w:rPr>
        <w:t>Can my establishment hold a benefit or fundraiser?</w:t>
      </w:r>
    </w:p>
    <w:p w:rsidR="00155686" w:rsidRDefault="00470996" w:rsidP="00155686">
      <w:pPr>
        <w:rPr>
          <w:i/>
          <w:sz w:val="24"/>
          <w:szCs w:val="24"/>
        </w:rPr>
      </w:pPr>
      <w:r>
        <w:rPr>
          <w:b/>
          <w:i/>
          <w:sz w:val="24"/>
          <w:szCs w:val="24"/>
        </w:rPr>
        <w:tab/>
      </w:r>
      <w:r>
        <w:rPr>
          <w:i/>
          <w:sz w:val="24"/>
          <w:szCs w:val="24"/>
        </w:rPr>
        <w:t xml:space="preserve">Yes, if </w:t>
      </w:r>
      <w:r w:rsidRPr="00643667">
        <w:rPr>
          <w:i/>
          <w:sz w:val="24"/>
          <w:szCs w:val="24"/>
          <w:u w:val="single"/>
        </w:rPr>
        <w:t>ALL</w:t>
      </w:r>
      <w:r>
        <w:rPr>
          <w:i/>
          <w:sz w:val="24"/>
          <w:szCs w:val="24"/>
        </w:rPr>
        <w:t xml:space="preserve"> of the following conditions are met:</w:t>
      </w:r>
    </w:p>
    <w:p w:rsidR="00470996" w:rsidRDefault="00470996" w:rsidP="00470996">
      <w:pPr>
        <w:pStyle w:val="ListParagraph"/>
        <w:numPr>
          <w:ilvl w:val="0"/>
          <w:numId w:val="1"/>
        </w:numPr>
        <w:rPr>
          <w:i/>
          <w:sz w:val="24"/>
          <w:szCs w:val="24"/>
        </w:rPr>
      </w:pPr>
      <w:r>
        <w:rPr>
          <w:i/>
          <w:sz w:val="24"/>
          <w:szCs w:val="24"/>
        </w:rPr>
        <w:t>6 or less people at each table</w:t>
      </w:r>
    </w:p>
    <w:p w:rsidR="00470996" w:rsidRDefault="00470996" w:rsidP="00470996">
      <w:pPr>
        <w:pStyle w:val="ListParagraph"/>
        <w:numPr>
          <w:ilvl w:val="0"/>
          <w:numId w:val="1"/>
        </w:numPr>
        <w:rPr>
          <w:i/>
          <w:sz w:val="24"/>
          <w:szCs w:val="24"/>
        </w:rPr>
      </w:pPr>
      <w:r>
        <w:rPr>
          <w:i/>
          <w:sz w:val="24"/>
          <w:szCs w:val="24"/>
        </w:rPr>
        <w:t>Tables spaced at least 6 feet apart</w:t>
      </w:r>
    </w:p>
    <w:p w:rsidR="00470996" w:rsidRDefault="00470996" w:rsidP="00470996">
      <w:pPr>
        <w:pStyle w:val="ListParagraph"/>
        <w:numPr>
          <w:ilvl w:val="0"/>
          <w:numId w:val="1"/>
        </w:numPr>
        <w:rPr>
          <w:i/>
          <w:sz w:val="24"/>
          <w:szCs w:val="24"/>
        </w:rPr>
      </w:pPr>
      <w:r>
        <w:rPr>
          <w:i/>
          <w:sz w:val="24"/>
          <w:szCs w:val="24"/>
        </w:rPr>
        <w:t>50% seating c</w:t>
      </w:r>
      <w:r w:rsidR="00643667">
        <w:rPr>
          <w:i/>
          <w:sz w:val="24"/>
          <w:szCs w:val="24"/>
        </w:rPr>
        <w:t>apacity</w:t>
      </w:r>
    </w:p>
    <w:p w:rsidR="00470996" w:rsidRPr="00470996" w:rsidRDefault="00470996" w:rsidP="00470996">
      <w:pPr>
        <w:pStyle w:val="ListParagraph"/>
        <w:numPr>
          <w:ilvl w:val="0"/>
          <w:numId w:val="1"/>
        </w:numPr>
        <w:rPr>
          <w:i/>
          <w:sz w:val="24"/>
          <w:szCs w:val="24"/>
        </w:rPr>
      </w:pPr>
      <w:r>
        <w:rPr>
          <w:i/>
          <w:sz w:val="24"/>
          <w:szCs w:val="24"/>
        </w:rPr>
        <w:t>Benefit is food ONLY, no entertainment</w:t>
      </w:r>
    </w:p>
    <w:p w:rsidR="00470996" w:rsidRDefault="00470996" w:rsidP="00155686">
      <w:pPr>
        <w:rPr>
          <w:b/>
          <w:sz w:val="24"/>
          <w:szCs w:val="24"/>
        </w:rPr>
      </w:pPr>
    </w:p>
    <w:p w:rsidR="00155686" w:rsidRPr="008E572C" w:rsidRDefault="00155686" w:rsidP="00155686">
      <w:pPr>
        <w:rPr>
          <w:b/>
          <w:sz w:val="24"/>
          <w:szCs w:val="24"/>
        </w:rPr>
      </w:pPr>
      <w:r w:rsidRPr="008E572C">
        <w:rPr>
          <w:b/>
          <w:sz w:val="24"/>
          <w:szCs w:val="24"/>
        </w:rPr>
        <w:t>What if my certified food handlers is expired and I can’t get into a class?</w:t>
      </w:r>
    </w:p>
    <w:p w:rsidR="00645482" w:rsidRPr="00643667" w:rsidRDefault="00643667" w:rsidP="00643667">
      <w:pPr>
        <w:ind w:left="720"/>
        <w:rPr>
          <w:i/>
          <w:sz w:val="24"/>
          <w:szCs w:val="24"/>
        </w:rPr>
      </w:pPr>
      <w:r>
        <w:rPr>
          <w:i/>
          <w:sz w:val="24"/>
          <w:szCs w:val="24"/>
        </w:rPr>
        <w:t>Please keep copy of expired certificate until you are able to renew. We will not be citing this as a violation until further notice.</w:t>
      </w:r>
    </w:p>
    <w:p w:rsidR="006C03C5" w:rsidRPr="008E572C" w:rsidRDefault="00645482">
      <w:pPr>
        <w:rPr>
          <w:b/>
          <w:sz w:val="24"/>
          <w:szCs w:val="24"/>
        </w:rPr>
      </w:pPr>
      <w:r w:rsidRPr="008E572C">
        <w:rPr>
          <w:b/>
          <w:sz w:val="24"/>
          <w:szCs w:val="24"/>
        </w:rPr>
        <w:t>Do I have to be inspected prior to opening on May 11</w:t>
      </w:r>
      <w:r w:rsidRPr="008E572C">
        <w:rPr>
          <w:b/>
          <w:sz w:val="24"/>
          <w:szCs w:val="24"/>
          <w:vertAlign w:val="superscript"/>
        </w:rPr>
        <w:t>th</w:t>
      </w:r>
      <w:r w:rsidRPr="008E572C">
        <w:rPr>
          <w:b/>
          <w:sz w:val="24"/>
          <w:szCs w:val="24"/>
        </w:rPr>
        <w:t>?</w:t>
      </w:r>
    </w:p>
    <w:p w:rsidR="006C03C5" w:rsidRPr="00470996" w:rsidRDefault="00722624" w:rsidP="00643667">
      <w:pPr>
        <w:ind w:left="720"/>
        <w:rPr>
          <w:i/>
          <w:sz w:val="24"/>
          <w:szCs w:val="24"/>
        </w:rPr>
      </w:pPr>
      <w:r w:rsidRPr="00470996">
        <w:rPr>
          <w:i/>
          <w:sz w:val="24"/>
          <w:szCs w:val="24"/>
        </w:rPr>
        <w:t xml:space="preserve">No, but if you have questions after reading this document, please call our office Monday-Friday at (812) 462-3281. We will be spot checking establishments at random to check </w:t>
      </w:r>
      <w:bookmarkStart w:id="0" w:name="_GoBack"/>
      <w:bookmarkEnd w:id="0"/>
      <w:r w:rsidRPr="00470996">
        <w:rPr>
          <w:i/>
          <w:sz w:val="24"/>
          <w:szCs w:val="24"/>
        </w:rPr>
        <w:t xml:space="preserve">for compliance. </w:t>
      </w:r>
    </w:p>
    <w:sectPr w:rsidR="006C03C5" w:rsidRPr="004709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5D5" w:rsidRDefault="003845D5" w:rsidP="003845D5">
      <w:pPr>
        <w:spacing w:after="0" w:line="240" w:lineRule="auto"/>
      </w:pPr>
      <w:r>
        <w:separator/>
      </w:r>
    </w:p>
  </w:endnote>
  <w:endnote w:type="continuationSeparator" w:id="0">
    <w:p w:rsidR="003845D5" w:rsidRDefault="003845D5" w:rsidP="0038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D5" w:rsidRDefault="003845D5">
    <w:pPr>
      <w:pStyle w:val="Footer"/>
    </w:pPr>
    <w:r>
      <w:t>Drafted 5/5/2020</w:t>
    </w:r>
  </w:p>
  <w:p w:rsidR="003845D5" w:rsidRDefault="003845D5">
    <w:pPr>
      <w:pStyle w:val="Footer"/>
    </w:pPr>
  </w:p>
  <w:p w:rsidR="003845D5" w:rsidRDefault="00384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5D5" w:rsidRDefault="003845D5" w:rsidP="003845D5">
      <w:pPr>
        <w:spacing w:after="0" w:line="240" w:lineRule="auto"/>
      </w:pPr>
      <w:r>
        <w:separator/>
      </w:r>
    </w:p>
  </w:footnote>
  <w:footnote w:type="continuationSeparator" w:id="0">
    <w:p w:rsidR="003845D5" w:rsidRDefault="003845D5" w:rsidP="00384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422"/>
    <w:multiLevelType w:val="hybridMultilevel"/>
    <w:tmpl w:val="0A9C8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FF11DC"/>
    <w:multiLevelType w:val="hybridMultilevel"/>
    <w:tmpl w:val="9D02EB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80"/>
    <w:rsid w:val="0005462F"/>
    <w:rsid w:val="00155686"/>
    <w:rsid w:val="001E3857"/>
    <w:rsid w:val="003845D5"/>
    <w:rsid w:val="00470996"/>
    <w:rsid w:val="004D2386"/>
    <w:rsid w:val="005E020B"/>
    <w:rsid w:val="005F728C"/>
    <w:rsid w:val="00643667"/>
    <w:rsid w:val="00645482"/>
    <w:rsid w:val="00680079"/>
    <w:rsid w:val="006C03C5"/>
    <w:rsid w:val="00705E11"/>
    <w:rsid w:val="00706E88"/>
    <w:rsid w:val="00722624"/>
    <w:rsid w:val="008E0225"/>
    <w:rsid w:val="008E572C"/>
    <w:rsid w:val="00A74580"/>
    <w:rsid w:val="00EC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6F19C-82F8-4005-BFF6-6D5971E8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86"/>
    <w:rPr>
      <w:rFonts w:ascii="Segoe UI" w:hAnsi="Segoe UI" w:cs="Segoe UI"/>
      <w:sz w:val="18"/>
      <w:szCs w:val="18"/>
    </w:rPr>
  </w:style>
  <w:style w:type="paragraph" w:styleId="ListParagraph">
    <w:name w:val="List Paragraph"/>
    <w:basedOn w:val="Normal"/>
    <w:uiPriority w:val="34"/>
    <w:qFormat/>
    <w:rsid w:val="00470996"/>
    <w:pPr>
      <w:ind w:left="720"/>
      <w:contextualSpacing/>
    </w:pPr>
  </w:style>
  <w:style w:type="paragraph" w:styleId="Header">
    <w:name w:val="header"/>
    <w:basedOn w:val="Normal"/>
    <w:link w:val="HeaderChar"/>
    <w:uiPriority w:val="99"/>
    <w:unhideWhenUsed/>
    <w:rsid w:val="00384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5D5"/>
  </w:style>
  <w:style w:type="paragraph" w:styleId="Footer">
    <w:name w:val="footer"/>
    <w:basedOn w:val="Normal"/>
    <w:link w:val="FooterChar"/>
    <w:uiPriority w:val="99"/>
    <w:unhideWhenUsed/>
    <w:rsid w:val="00384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DeBoy, Marci</dc:creator>
  <cp:keywords/>
  <dc:description/>
  <cp:lastModifiedBy>DeBoy, Marci</cp:lastModifiedBy>
  <cp:revision>8</cp:revision>
  <cp:lastPrinted>2020-05-05T19:00:00Z</cp:lastPrinted>
  <dcterms:created xsi:type="dcterms:W3CDTF">2020-05-05T16:07:00Z</dcterms:created>
  <dcterms:modified xsi:type="dcterms:W3CDTF">2020-05-05T19:36:00Z</dcterms:modified>
</cp:coreProperties>
</file>